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2241B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000943">
        <w:rPr>
          <w:rFonts w:ascii="Times New Roman" w:hAnsi="Times New Roman" w:cs="Times New Roman"/>
          <w:b/>
          <w:sz w:val="24"/>
          <w:szCs w:val="24"/>
        </w:rPr>
        <w:t>79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0094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0094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094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000943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000943">
        <w:rPr>
          <w:rFonts w:ascii="Times New Roman" w:hAnsi="Times New Roman" w:cs="Times New Roman"/>
          <w:sz w:val="24"/>
          <w:szCs w:val="24"/>
        </w:rPr>
        <w:t>,</w:t>
      </w:r>
      <w:r w:rsidR="00000943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000943">
        <w:rPr>
          <w:rFonts w:ascii="Times New Roman" w:hAnsi="Times New Roman" w:cs="Times New Roman"/>
          <w:sz w:val="24"/>
          <w:szCs w:val="24"/>
        </w:rPr>
        <w:t xml:space="preserve">докладвана от г-жа Юлия Ненкова – председател на КЗК.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00943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00943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Абати</w:t>
      </w:r>
      <w:r w:rsidR="00000943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000943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EB3D06">
        <w:rPr>
          <w:rFonts w:ascii="Times New Roman" w:hAnsi="Times New Roman" w:cs="Times New Roman"/>
          <w:sz w:val="24"/>
          <w:szCs w:val="24"/>
        </w:rPr>
        <w:t>Р.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00943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Заместник-министър на околната среда и водите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B3D06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241B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B3D06">
        <w:rPr>
          <w:rFonts w:ascii="Times New Roman" w:hAnsi="Times New Roman" w:cs="Times New Roman"/>
          <w:sz w:val="24"/>
          <w:szCs w:val="24"/>
        </w:rPr>
        <w:t>Р.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241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B3D06">
        <w:rPr>
          <w:rFonts w:ascii="Times New Roman" w:hAnsi="Times New Roman" w:cs="Times New Roman"/>
          <w:sz w:val="24"/>
          <w:szCs w:val="24"/>
        </w:rPr>
        <w:t>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B3D06">
        <w:rPr>
          <w:rFonts w:ascii="Times New Roman" w:hAnsi="Times New Roman" w:cs="Times New Roman"/>
          <w:sz w:val="24"/>
          <w:szCs w:val="24"/>
        </w:rPr>
        <w:t>Р.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241B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41B5">
        <w:rPr>
          <w:rFonts w:ascii="Times New Roman" w:hAnsi="Times New Roman" w:cs="Times New Roman"/>
          <w:sz w:val="24"/>
          <w:szCs w:val="24"/>
        </w:rPr>
        <w:t>М</w:t>
      </w:r>
      <w:r w:rsidR="002241B5" w:rsidRPr="002241B5">
        <w:rPr>
          <w:rFonts w:ascii="Times New Roman" w:hAnsi="Times New Roman" w:cs="Times New Roman"/>
          <w:sz w:val="24"/>
          <w:szCs w:val="24"/>
        </w:rPr>
        <w:t>оля да уважите жалбата по подробно изложените съображения</w:t>
      </w:r>
      <w:r w:rsidR="002241B5">
        <w:rPr>
          <w:rFonts w:ascii="Times New Roman" w:hAnsi="Times New Roman" w:cs="Times New Roman"/>
          <w:sz w:val="24"/>
          <w:szCs w:val="24"/>
        </w:rPr>
        <w:t>,</w:t>
      </w:r>
      <w:r w:rsidR="002241B5" w:rsidRPr="002241B5">
        <w:rPr>
          <w:rFonts w:ascii="Times New Roman" w:hAnsi="Times New Roman" w:cs="Times New Roman"/>
          <w:sz w:val="24"/>
          <w:szCs w:val="24"/>
        </w:rPr>
        <w:t xml:space="preserve"> както и да присъдите разноските.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B3D06">
        <w:rPr>
          <w:rFonts w:ascii="Times New Roman" w:hAnsi="Times New Roman" w:cs="Times New Roman"/>
          <w:sz w:val="24"/>
          <w:szCs w:val="24"/>
        </w:rPr>
        <w:t>Д.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241B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3059C" w:rsidRPr="002241B5">
        <w:rPr>
          <w:rFonts w:ascii="Times New Roman" w:hAnsi="Times New Roman" w:cs="Times New Roman"/>
          <w:sz w:val="24"/>
          <w:szCs w:val="24"/>
        </w:rPr>
        <w:t>Пр</w:t>
      </w:r>
      <w:r w:rsidR="0013059C">
        <w:rPr>
          <w:rFonts w:ascii="Times New Roman" w:hAnsi="Times New Roman" w:cs="Times New Roman"/>
          <w:sz w:val="24"/>
          <w:szCs w:val="24"/>
        </w:rPr>
        <w:t>едставлявам</w:t>
      </w:r>
      <w:r w:rsidR="0013059C" w:rsidRPr="002241B5">
        <w:rPr>
          <w:rFonts w:ascii="Times New Roman" w:hAnsi="Times New Roman" w:cs="Times New Roman"/>
          <w:sz w:val="24"/>
          <w:szCs w:val="24"/>
        </w:rPr>
        <w:t xml:space="preserve"> заместник-министъра на околната среда и водите</w:t>
      </w:r>
      <w:r w:rsidR="0013059C">
        <w:rPr>
          <w:rFonts w:ascii="Times New Roman" w:hAnsi="Times New Roman" w:cs="Times New Roman"/>
          <w:sz w:val="24"/>
          <w:szCs w:val="24"/>
        </w:rPr>
        <w:t xml:space="preserve">, представям пълномощно. </w:t>
      </w:r>
      <w:bookmarkStart w:id="0" w:name="_GoBack"/>
      <w:bookmarkEnd w:id="0"/>
      <w:r w:rsidR="002241B5" w:rsidRPr="002241B5">
        <w:rPr>
          <w:rFonts w:ascii="Times New Roman" w:hAnsi="Times New Roman" w:cs="Times New Roman"/>
          <w:sz w:val="24"/>
          <w:szCs w:val="24"/>
        </w:rPr>
        <w:t xml:space="preserve">Моля да отхвърлите жалбата, като неоснователна и недоказана. Считам решението на заместник-министъра на околната среда и водите за правилно и законосъобразно, претендирам разноски </w:t>
      </w:r>
      <w:r w:rsidR="002241B5">
        <w:rPr>
          <w:rFonts w:ascii="Times New Roman" w:hAnsi="Times New Roman" w:cs="Times New Roman"/>
          <w:sz w:val="24"/>
          <w:szCs w:val="24"/>
        </w:rPr>
        <w:t xml:space="preserve">- </w:t>
      </w:r>
      <w:r w:rsidR="002241B5" w:rsidRPr="002241B5">
        <w:rPr>
          <w:rFonts w:ascii="Times New Roman" w:hAnsi="Times New Roman" w:cs="Times New Roman"/>
          <w:sz w:val="24"/>
          <w:szCs w:val="24"/>
        </w:rPr>
        <w:t>юрисконсултско възнаграждение, представям списък и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241B5" w:rsidRDefault="002241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50D" w:rsidRDefault="0033750D" w:rsidP="00324B6B">
      <w:pPr>
        <w:spacing w:after="0" w:line="240" w:lineRule="auto"/>
      </w:pPr>
      <w:r>
        <w:separator/>
      </w:r>
    </w:p>
  </w:endnote>
  <w:endnote w:type="continuationSeparator" w:id="0">
    <w:p w:rsidR="0033750D" w:rsidRDefault="0033750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5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50D" w:rsidRDefault="0033750D" w:rsidP="00324B6B">
      <w:pPr>
        <w:spacing w:after="0" w:line="240" w:lineRule="auto"/>
      </w:pPr>
      <w:r>
        <w:separator/>
      </w:r>
    </w:p>
  </w:footnote>
  <w:footnote w:type="continuationSeparator" w:id="0">
    <w:p w:rsidR="0033750D" w:rsidRDefault="0033750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536A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059C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1B5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3750D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0B88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D06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2022-12-02T10:47:00Z</dcterms:created>
  <dcterms:modified xsi:type="dcterms:W3CDTF">2022-12-02T10:47:00Z</dcterms:modified>
</cp:coreProperties>
</file>